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</w:p>
    <w:p/>
    <w:p>
      <w:pPr>
        <w:ind w:firstLine="1320" w:firstLineChars="300"/>
      </w:pPr>
      <w:r>
        <w:rPr>
          <w:rFonts w:eastAsia="方正小标宋简体"/>
          <w:sz w:val="44"/>
          <w:szCs w:val="44"/>
        </w:rPr>
        <w:t>考生</w:t>
      </w:r>
      <w:r>
        <w:rPr>
          <w:rFonts w:hint="eastAsia" w:eastAsia="方正小标宋简体"/>
          <w:sz w:val="44"/>
          <w:szCs w:val="44"/>
        </w:rPr>
        <w:t>网络面谈</w:t>
      </w:r>
      <w:r>
        <w:rPr>
          <w:rFonts w:eastAsia="方正小标宋简体"/>
          <w:sz w:val="44"/>
          <w:szCs w:val="44"/>
        </w:rPr>
        <w:t>自测流程</w:t>
      </w:r>
      <w:r>
        <w:rPr>
          <w:rFonts w:hint="eastAsia" w:eastAsia="方正小标宋简体"/>
          <w:sz w:val="44"/>
          <w:szCs w:val="44"/>
        </w:rPr>
        <w:t>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一、环境要求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（一）网络环境：确保房间宽带或无线网络畅通，确保面谈期间不间断，面谈视频顺利上传。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（二）考生端硬件要求：一台操作系统为Win7或以上且带清晰摄像和录音功能的电脑（注意：摄像头应保证视频图像清晰，拾音器应确保录音清楚）。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（三）考生端软件要求：电脑终端安装谷歌浏览器，没有的请到谷歌浏览器官网https://www.google.cn/chrome/下载。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二、自测操作流程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环境自测由考生自主完成，不限制测试次数，考生可进行多次测试以保证符合面谈环境设置要求。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打开电脑,关闭360卫士、腾讯电脑管家、联想等杀毒软件,打开电脑谷歌浏览器，登录http://ms.gd-pa.cn/batch/newBatch。输入考生手机号（必须与报名所填个人手机号一致），身份类型选择：考生，输入验证码，获取手机验证码后登录。考生个人手机号不正确或收不到验证的，无法登陆的，请联系电话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0757-82133871、82133872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（二）登录后显示考试须知，考生自主阅读并点击“已阅并签到”后进入下一步的自测页面。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（三）考生点击页面“测试开始”按钮，系统弹出自测试题画面并开始录制考生答题视频（测试时间为一般为3分钟），考生面对电脑摄像头模拟答题，答题时考生应正对电脑摄像头。</w:t>
      </w:r>
    </w:p>
    <w:p/>
    <w:p>
      <w:pPr>
        <w:jc w:val="center"/>
      </w:pPr>
      <w:r>
        <w:drawing>
          <wp:inline distT="0" distB="0" distL="0" distR="0">
            <wp:extent cx="2750820" cy="20421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答题时间到，考试自动结束，考试视频自动上传云平台，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考生点击页面“查看录像”按钮，查看个人答题视频中电脑摄像头拍摄视频、声音是否正常，确认正常后点击页面右下角“视频正常”按钮，完成个人自测。如视频或声音异常，请检查个人设 备后再次测试，直至视频和声音均正常。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D5"/>
    <w:rsid w:val="00066ACB"/>
    <w:rsid w:val="00130495"/>
    <w:rsid w:val="001D0B1A"/>
    <w:rsid w:val="00381BFE"/>
    <w:rsid w:val="00612885"/>
    <w:rsid w:val="00894042"/>
    <w:rsid w:val="00971F4D"/>
    <w:rsid w:val="00CE7ED5"/>
    <w:rsid w:val="00E24F84"/>
    <w:rsid w:val="6771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105</Words>
  <Characters>599</Characters>
  <Lines>4</Lines>
  <Paragraphs>1</Paragraphs>
  <TotalTime>0</TotalTime>
  <ScaleCrop>false</ScaleCrop>
  <LinksUpToDate>false</LinksUpToDate>
  <CharactersWithSpaces>703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2022-04-11T03:10:00Z</dcterms:created>
  <dc:creator>China</dc:creator>
  <cp:lastModifiedBy>admin</cp:lastModifiedBy>
  <dcterms:modified xsi:type="dcterms:W3CDTF">2022-04-12T01:41:45Z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